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EFB8" w14:textId="6D7A2937" w:rsidR="007B46E3" w:rsidRPr="009D6F51" w:rsidRDefault="007B46E3" w:rsidP="00C816FE">
      <w:pPr>
        <w:pStyle w:val="Kop1"/>
        <w:spacing w:before="0" w:after="120"/>
        <w:jc w:val="center"/>
        <w:rPr>
          <w:color w:val="3366FF"/>
        </w:rPr>
      </w:pPr>
      <w:r w:rsidRPr="009D6F51">
        <w:rPr>
          <w:color w:val="3366FF"/>
        </w:rPr>
        <w:t>Aanmeldingsformulier</w:t>
      </w:r>
    </w:p>
    <w:p w14:paraId="5267A4E3" w14:textId="03F51D85" w:rsidR="001510C8" w:rsidRDefault="001510C8" w:rsidP="00C816FE">
      <w:pPr>
        <w:pStyle w:val="Kop1"/>
        <w:spacing w:before="0"/>
        <w:jc w:val="center"/>
      </w:pPr>
      <w:r>
        <w:t>Nationaal Congres Mobiel Erfgoed op 24 juni 2015</w:t>
      </w:r>
    </w:p>
    <w:p w14:paraId="081293C1" w14:textId="77777777" w:rsidR="007B46E3" w:rsidRPr="007B46E3" w:rsidRDefault="007B46E3" w:rsidP="00C816FE"/>
    <w:p w14:paraId="636E2434" w14:textId="42DFA765" w:rsidR="007B46E3" w:rsidRDefault="001510C8" w:rsidP="00C816FE">
      <w:pPr>
        <w:jc w:val="center"/>
        <w:rPr>
          <w:rFonts w:ascii="Chalkduster" w:hAnsi="Chalkduster"/>
          <w:b/>
          <w:color w:val="EB2300"/>
          <w:sz w:val="28"/>
          <w:szCs w:val="28"/>
        </w:rPr>
      </w:pPr>
      <w:r w:rsidRPr="00A33556">
        <w:rPr>
          <w:rFonts w:ascii="Chalkduster" w:hAnsi="Chalkduster"/>
          <w:b/>
          <w:color w:val="EB2300"/>
          <w:sz w:val="28"/>
          <w:szCs w:val="28"/>
        </w:rPr>
        <w:t xml:space="preserve">Erfgoed </w:t>
      </w:r>
      <w:r w:rsidRPr="008831E7">
        <w:rPr>
          <w:rFonts w:ascii="Chalkduster" w:hAnsi="Chalkduster"/>
          <w:b/>
          <w:color w:val="EB2300"/>
          <w:sz w:val="28"/>
          <w:szCs w:val="28"/>
        </w:rPr>
        <w:t>dat</w:t>
      </w:r>
      <w:r w:rsidRPr="00A33556">
        <w:rPr>
          <w:rFonts w:ascii="Chalkduster" w:hAnsi="Chalkduster"/>
          <w:b/>
          <w:color w:val="EB2300"/>
          <w:sz w:val="28"/>
          <w:szCs w:val="28"/>
        </w:rPr>
        <w:t xml:space="preserve"> beweegt!</w:t>
      </w:r>
    </w:p>
    <w:p w14:paraId="0F4BDB2E" w14:textId="77777777" w:rsidR="00C816FE" w:rsidRPr="00C816FE" w:rsidRDefault="00C816FE" w:rsidP="00C816FE">
      <w:pPr>
        <w:jc w:val="center"/>
        <w:rPr>
          <w:rFonts w:ascii="Chalkduster" w:hAnsi="Chalkduster"/>
          <w:b/>
          <w:color w:val="EB23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5638"/>
      </w:tblGrid>
      <w:tr w:rsidR="007B46E3" w14:paraId="1B4B0030" w14:textId="77777777" w:rsidTr="00C816FE">
        <w:tc>
          <w:tcPr>
            <w:tcW w:w="2802" w:type="dxa"/>
          </w:tcPr>
          <w:p w14:paraId="55D97823" w14:textId="77777777" w:rsidR="007B46E3" w:rsidRPr="009D6F51" w:rsidRDefault="007B46E3" w:rsidP="007B46E3">
            <w:pPr>
              <w:rPr>
                <w:b/>
              </w:rPr>
            </w:pPr>
            <w:r w:rsidRPr="009D6F51">
              <w:rPr>
                <w:b/>
              </w:rPr>
              <w:t xml:space="preserve">Naam </w:t>
            </w:r>
          </w:p>
          <w:p w14:paraId="40325218" w14:textId="5C19D132" w:rsidR="007B46E3" w:rsidRPr="007B46E3" w:rsidRDefault="007B46E3" w:rsidP="007B46E3"/>
        </w:tc>
        <w:tc>
          <w:tcPr>
            <w:tcW w:w="5638" w:type="dxa"/>
          </w:tcPr>
          <w:p w14:paraId="6C24204A" w14:textId="4B3ABFE6" w:rsidR="007B46E3" w:rsidRDefault="00C816FE" w:rsidP="00C816FE">
            <w:r>
              <w:t xml:space="preserve">Voornaam: </w:t>
            </w:r>
          </w:p>
          <w:p w14:paraId="7AA7B3C4" w14:textId="27E0ACD4" w:rsidR="00C816FE" w:rsidRDefault="00C816FE" w:rsidP="00C816FE">
            <w:r>
              <w:t xml:space="preserve">Voorletters: </w:t>
            </w:r>
          </w:p>
          <w:p w14:paraId="658430A4" w14:textId="7153056C" w:rsidR="00C816FE" w:rsidRPr="00C816FE" w:rsidRDefault="00C816FE" w:rsidP="00C816FE">
            <w:r>
              <w:t xml:space="preserve">Achternaam: </w:t>
            </w:r>
          </w:p>
        </w:tc>
      </w:tr>
      <w:tr w:rsidR="007B46E3" w14:paraId="592184C6" w14:textId="77777777" w:rsidTr="00C816FE">
        <w:tc>
          <w:tcPr>
            <w:tcW w:w="2802" w:type="dxa"/>
          </w:tcPr>
          <w:p w14:paraId="46B21D14" w14:textId="0EA86CA1" w:rsidR="007B46E3" w:rsidRDefault="007B46E3" w:rsidP="007B46E3"/>
          <w:p w14:paraId="2752E78A" w14:textId="20004DB7" w:rsidR="007B46E3" w:rsidRPr="009D6F51" w:rsidRDefault="007B46E3" w:rsidP="007B46E3">
            <w:pPr>
              <w:rPr>
                <w:b/>
              </w:rPr>
            </w:pPr>
            <w:r w:rsidRPr="009D6F51">
              <w:rPr>
                <w:b/>
              </w:rPr>
              <w:t>E-mailadres</w:t>
            </w:r>
          </w:p>
        </w:tc>
        <w:tc>
          <w:tcPr>
            <w:tcW w:w="5638" w:type="dxa"/>
          </w:tcPr>
          <w:p w14:paraId="32895228" w14:textId="77777777" w:rsidR="007B46E3" w:rsidRPr="00C816FE" w:rsidRDefault="007B46E3" w:rsidP="00C816FE"/>
        </w:tc>
      </w:tr>
      <w:tr w:rsidR="007B46E3" w14:paraId="0C3CDF84" w14:textId="77777777" w:rsidTr="00C816FE">
        <w:tc>
          <w:tcPr>
            <w:tcW w:w="2802" w:type="dxa"/>
          </w:tcPr>
          <w:p w14:paraId="6D02C639" w14:textId="77777777" w:rsidR="007B46E3" w:rsidRDefault="007B46E3" w:rsidP="007B46E3"/>
          <w:p w14:paraId="75EF7B44" w14:textId="1E7B5B8A" w:rsidR="007B46E3" w:rsidRPr="009D6F51" w:rsidRDefault="007B46E3" w:rsidP="007B46E3">
            <w:pPr>
              <w:rPr>
                <w:b/>
              </w:rPr>
            </w:pPr>
            <w:r w:rsidRPr="009D6F51">
              <w:rPr>
                <w:b/>
              </w:rPr>
              <w:t>Organisatie</w:t>
            </w:r>
          </w:p>
        </w:tc>
        <w:tc>
          <w:tcPr>
            <w:tcW w:w="5638" w:type="dxa"/>
          </w:tcPr>
          <w:p w14:paraId="7F58C9A6" w14:textId="77777777" w:rsidR="007B46E3" w:rsidRPr="00C816FE" w:rsidRDefault="007B46E3" w:rsidP="00C816FE"/>
        </w:tc>
      </w:tr>
      <w:tr w:rsidR="007B46E3" w14:paraId="4F3EA0CF" w14:textId="77777777" w:rsidTr="00C816FE">
        <w:tc>
          <w:tcPr>
            <w:tcW w:w="2802" w:type="dxa"/>
          </w:tcPr>
          <w:p w14:paraId="7D738715" w14:textId="77777777" w:rsidR="007B46E3" w:rsidRDefault="007B46E3" w:rsidP="007B46E3"/>
          <w:p w14:paraId="16578853" w14:textId="54123B8C" w:rsidR="007B46E3" w:rsidRPr="009D6F51" w:rsidRDefault="007B46E3" w:rsidP="007B46E3">
            <w:pPr>
              <w:rPr>
                <w:b/>
              </w:rPr>
            </w:pPr>
            <w:r w:rsidRPr="009D6F51">
              <w:rPr>
                <w:b/>
              </w:rPr>
              <w:t>Functie</w:t>
            </w:r>
          </w:p>
        </w:tc>
        <w:tc>
          <w:tcPr>
            <w:tcW w:w="5638" w:type="dxa"/>
          </w:tcPr>
          <w:p w14:paraId="37158290" w14:textId="77777777" w:rsidR="007B46E3" w:rsidRPr="00C816FE" w:rsidRDefault="007B46E3" w:rsidP="00C816FE"/>
        </w:tc>
      </w:tr>
      <w:tr w:rsidR="0038039A" w14:paraId="09A96488" w14:textId="77777777" w:rsidTr="00C816FE">
        <w:tc>
          <w:tcPr>
            <w:tcW w:w="2802" w:type="dxa"/>
          </w:tcPr>
          <w:p w14:paraId="42827D6A" w14:textId="77777777" w:rsidR="0038039A" w:rsidRDefault="0038039A" w:rsidP="007B46E3"/>
          <w:p w14:paraId="4D31F112" w14:textId="23121457" w:rsidR="0038039A" w:rsidRPr="009D6F51" w:rsidRDefault="0038039A" w:rsidP="007B46E3">
            <w:pPr>
              <w:rPr>
                <w:b/>
              </w:rPr>
            </w:pPr>
            <w:r w:rsidRPr="009D6F51">
              <w:rPr>
                <w:b/>
              </w:rPr>
              <w:t>Telefoonnummer</w:t>
            </w:r>
          </w:p>
        </w:tc>
        <w:tc>
          <w:tcPr>
            <w:tcW w:w="5638" w:type="dxa"/>
          </w:tcPr>
          <w:p w14:paraId="0FFA1FFA" w14:textId="77777777" w:rsidR="0038039A" w:rsidRPr="00C816FE" w:rsidRDefault="0038039A" w:rsidP="00C816FE"/>
        </w:tc>
      </w:tr>
      <w:tr w:rsidR="007B46E3" w14:paraId="7EB3487D" w14:textId="77777777" w:rsidTr="00C816FE">
        <w:tc>
          <w:tcPr>
            <w:tcW w:w="2802" w:type="dxa"/>
          </w:tcPr>
          <w:p w14:paraId="5A833AB5" w14:textId="77777777" w:rsidR="007B46E3" w:rsidRDefault="007B46E3" w:rsidP="007B46E3"/>
          <w:p w14:paraId="6A7B16DB" w14:textId="77777777" w:rsidR="007B46E3" w:rsidRPr="009D6F51" w:rsidRDefault="0038039A" w:rsidP="007B46E3">
            <w:pPr>
              <w:rPr>
                <w:b/>
              </w:rPr>
            </w:pPr>
            <w:r w:rsidRPr="009D6F51">
              <w:rPr>
                <w:b/>
              </w:rPr>
              <w:t>Adres organisatie</w:t>
            </w:r>
          </w:p>
          <w:p w14:paraId="30ABFE84" w14:textId="7B8D5B14" w:rsidR="0038039A" w:rsidRPr="007B46E3" w:rsidRDefault="0038039A" w:rsidP="007B46E3"/>
        </w:tc>
        <w:tc>
          <w:tcPr>
            <w:tcW w:w="5638" w:type="dxa"/>
          </w:tcPr>
          <w:p w14:paraId="657B5064" w14:textId="1903FA38" w:rsidR="007B46E3" w:rsidRDefault="00C816FE" w:rsidP="00C816FE">
            <w:r>
              <w:t xml:space="preserve">Straat en huisnummer: </w:t>
            </w:r>
          </w:p>
          <w:p w14:paraId="001D570B" w14:textId="48A30518" w:rsidR="00C816FE" w:rsidRDefault="00C816FE" w:rsidP="00C816FE">
            <w:r>
              <w:t xml:space="preserve">Postcode: </w:t>
            </w:r>
          </w:p>
          <w:p w14:paraId="514FD536" w14:textId="31073FE3" w:rsidR="00C816FE" w:rsidRPr="00C816FE" w:rsidRDefault="00C816FE" w:rsidP="00C816FE">
            <w:r>
              <w:t xml:space="preserve">Plaats: </w:t>
            </w:r>
          </w:p>
        </w:tc>
      </w:tr>
      <w:tr w:rsidR="007B46E3" w14:paraId="23E574CA" w14:textId="77777777" w:rsidTr="00C816FE">
        <w:tc>
          <w:tcPr>
            <w:tcW w:w="2802" w:type="dxa"/>
          </w:tcPr>
          <w:p w14:paraId="5EEA5F7A" w14:textId="00A0FB72" w:rsidR="007B46E3" w:rsidRDefault="007B46E3" w:rsidP="007B46E3"/>
          <w:p w14:paraId="21F0ED9D" w14:textId="77777777" w:rsidR="0038039A" w:rsidRPr="00E376D4" w:rsidRDefault="0038039A" w:rsidP="007B46E3">
            <w:pPr>
              <w:rPr>
                <w:b/>
              </w:rPr>
            </w:pPr>
            <w:r w:rsidRPr="00E376D4">
              <w:rPr>
                <w:b/>
              </w:rPr>
              <w:t xml:space="preserve">Afwijkend factuuradres </w:t>
            </w:r>
          </w:p>
          <w:p w14:paraId="3EF0D560" w14:textId="7167E3BE" w:rsidR="0038039A" w:rsidRPr="007B46E3" w:rsidRDefault="0038039A" w:rsidP="007B46E3">
            <w:r>
              <w:t>(indien van toepassing</w:t>
            </w:r>
            <w:r w:rsidR="009D6F51">
              <w:t>)</w:t>
            </w:r>
          </w:p>
        </w:tc>
        <w:tc>
          <w:tcPr>
            <w:tcW w:w="5638" w:type="dxa"/>
          </w:tcPr>
          <w:p w14:paraId="3C292EE8" w14:textId="77777777" w:rsidR="00E376D4" w:rsidRDefault="00E376D4" w:rsidP="00E376D4">
            <w:r>
              <w:t xml:space="preserve">Straat en huisnummer: </w:t>
            </w:r>
          </w:p>
          <w:p w14:paraId="12F945AA" w14:textId="77777777" w:rsidR="00E376D4" w:rsidRDefault="00E376D4" w:rsidP="00E376D4">
            <w:r>
              <w:t xml:space="preserve">Postcode: </w:t>
            </w:r>
          </w:p>
          <w:p w14:paraId="3836A85B" w14:textId="7FF233E4" w:rsidR="007B46E3" w:rsidRPr="00C816FE" w:rsidRDefault="00E376D4" w:rsidP="00E376D4">
            <w:r>
              <w:t>Plaats:</w:t>
            </w:r>
          </w:p>
        </w:tc>
      </w:tr>
      <w:tr w:rsidR="009D6F51" w14:paraId="347B7C25" w14:textId="77777777" w:rsidTr="00C816FE">
        <w:tc>
          <w:tcPr>
            <w:tcW w:w="2802" w:type="dxa"/>
          </w:tcPr>
          <w:p w14:paraId="00565F01" w14:textId="77777777" w:rsidR="009D6F51" w:rsidRDefault="009D6F51" w:rsidP="007B46E3"/>
          <w:p w14:paraId="3CF0B916" w14:textId="3CBFDBD6" w:rsidR="009D6F51" w:rsidRPr="00E376D4" w:rsidRDefault="009D6F51" w:rsidP="007B46E3">
            <w:r>
              <w:t xml:space="preserve">Bestelt </w:t>
            </w:r>
            <w:r w:rsidRPr="00C816FE">
              <w:rPr>
                <w:b/>
              </w:rPr>
              <w:t>extra exemplaren</w:t>
            </w:r>
            <w:r>
              <w:t xml:space="preserve"> van het </w:t>
            </w:r>
            <w:r w:rsidRPr="00C816FE">
              <w:rPr>
                <w:b/>
              </w:rPr>
              <w:t>boek</w:t>
            </w:r>
            <w:r w:rsidR="00E376D4">
              <w:rPr>
                <w:b/>
              </w:rPr>
              <w:t xml:space="preserve"> </w:t>
            </w:r>
            <w:r w:rsidR="00E376D4">
              <w:t>voor €15,00</w:t>
            </w:r>
          </w:p>
          <w:p w14:paraId="16E08582" w14:textId="79F94EE8" w:rsidR="009D6F51" w:rsidRDefault="009D6F51" w:rsidP="007B46E3">
            <w:r>
              <w:t>(aantal invullen)</w:t>
            </w:r>
          </w:p>
        </w:tc>
        <w:tc>
          <w:tcPr>
            <w:tcW w:w="5638" w:type="dxa"/>
          </w:tcPr>
          <w:p w14:paraId="3E6E9CA0" w14:textId="77777777" w:rsidR="009D6F51" w:rsidRPr="00C816FE" w:rsidRDefault="009D6F51" w:rsidP="00C816FE"/>
        </w:tc>
      </w:tr>
    </w:tbl>
    <w:p w14:paraId="13357CF3" w14:textId="77777777" w:rsidR="0038039A" w:rsidRDefault="0038039A" w:rsidP="0038039A"/>
    <w:p w14:paraId="136FCA7E" w14:textId="0313CE63" w:rsidR="007B46E3" w:rsidRDefault="007B46E3" w:rsidP="001510C8">
      <w:pPr>
        <w:pStyle w:val="Kop2"/>
      </w:pPr>
      <w:r>
        <w:t>Wilt u dit formulier</w:t>
      </w:r>
      <w:r w:rsidR="00D90041">
        <w:t xml:space="preserve"> s.v.p.</w:t>
      </w:r>
      <w:r>
        <w:t xml:space="preserve"> </w:t>
      </w:r>
      <w:r w:rsidR="009D6F51">
        <w:t xml:space="preserve">invullen en </w:t>
      </w:r>
      <w:r>
        <w:t>retourneren aan</w:t>
      </w:r>
    </w:p>
    <w:p w14:paraId="206B388A" w14:textId="5271C38D" w:rsidR="007B46E3" w:rsidRPr="00D90041" w:rsidRDefault="0038039A" w:rsidP="007B46E3">
      <w:pPr>
        <w:rPr>
          <w:b/>
          <w:color w:val="FF0000"/>
        </w:rPr>
      </w:pPr>
      <w:r w:rsidRPr="00D90041">
        <w:rPr>
          <w:b/>
          <w:color w:val="FF0000"/>
        </w:rPr>
        <w:t>mcn@mobielerfgoedcentrum.nl</w:t>
      </w:r>
    </w:p>
    <w:p w14:paraId="13752F50" w14:textId="294B8A24" w:rsidR="007B46E3" w:rsidRPr="007B46E3" w:rsidRDefault="009D6F51" w:rsidP="009D6F51">
      <w:pPr>
        <w:pStyle w:val="Kop2"/>
      </w:pPr>
      <w:r>
        <w:t xml:space="preserve">Bestellen extra exemplaren boek </w:t>
      </w:r>
      <w:r w:rsidRPr="009D6F51">
        <w:rPr>
          <w:i/>
          <w:color w:val="B33600"/>
        </w:rPr>
        <w:t>Erfgoed dat beweegt!</w:t>
      </w:r>
    </w:p>
    <w:p w14:paraId="43E5F6B0" w14:textId="6299D726" w:rsidR="009D6F51" w:rsidRDefault="0038039A" w:rsidP="0038039A">
      <w:r>
        <w:t xml:space="preserve">Tijdens het Congres wordt ons vernieuwde boek </w:t>
      </w:r>
      <w:r w:rsidRPr="009D6F51">
        <w:rPr>
          <w:i/>
          <w:color w:val="B33600"/>
        </w:rPr>
        <w:t>Erfgoed dat beweegt! Handboek culturele waardering Mobiel</w:t>
      </w:r>
      <w:bookmarkStart w:id="0" w:name="_GoBack"/>
      <w:bookmarkEnd w:id="0"/>
      <w:r w:rsidRPr="009D6F51">
        <w:rPr>
          <w:i/>
          <w:color w:val="B33600"/>
        </w:rPr>
        <w:t xml:space="preserve"> Erfgoed</w:t>
      </w:r>
      <w:r>
        <w:t xml:space="preserve"> gepresenteerd. Winkelprijs is €29,50. Tijdens het Congres is het boek verkrijgbaar voor </w:t>
      </w:r>
      <w:r w:rsidR="009D6F51">
        <w:t>€</w:t>
      </w:r>
      <w:r>
        <w:t>15,00.</w:t>
      </w:r>
      <w:r w:rsidR="009D6F51">
        <w:t xml:space="preserve"> De prijs van het Congres is inclusief één exemplaar van het boek, tegen kortingsprijs. Wilt u meer exemplaren van het boek tegen kortingsprijs ontvangen? Dat kan. Vul het </w:t>
      </w:r>
      <w:r w:rsidR="00C816FE">
        <w:t xml:space="preserve">gewenste </w:t>
      </w:r>
      <w:r w:rsidR="009D6F51">
        <w:t xml:space="preserve">aantal </w:t>
      </w:r>
      <w:r w:rsidR="00C816FE">
        <w:t xml:space="preserve">extra </w:t>
      </w:r>
      <w:r w:rsidR="009D6F51">
        <w:t xml:space="preserve">exemplaren in op dit formulier. </w:t>
      </w:r>
    </w:p>
    <w:p w14:paraId="716690A2" w14:textId="7A246803" w:rsidR="0038039A" w:rsidRDefault="0038039A" w:rsidP="009D6F51">
      <w:pPr>
        <w:jc w:val="right"/>
      </w:pPr>
      <w:r>
        <w:rPr>
          <w:noProof/>
          <w:lang w:val="en-US" w:eastAsia="nl-NL"/>
        </w:rPr>
        <w:drawing>
          <wp:inline distT="0" distB="0" distL="0" distR="0" wp14:anchorId="246EEBD9" wp14:editId="4E5A9A01">
            <wp:extent cx="2674620" cy="216979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edb (def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39A" w:rsidSect="009D6F51">
      <w:headerReference w:type="default" r:id="rId9"/>
      <w:pgSz w:w="11900" w:h="16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A0A7" w14:textId="77777777" w:rsidR="009D6F51" w:rsidRDefault="009D6F51" w:rsidP="0003319D">
      <w:r>
        <w:separator/>
      </w:r>
    </w:p>
  </w:endnote>
  <w:endnote w:type="continuationSeparator" w:id="0">
    <w:p w14:paraId="4AFD915A" w14:textId="77777777" w:rsidR="009D6F51" w:rsidRDefault="009D6F51" w:rsidP="0003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077D1" w14:textId="77777777" w:rsidR="009D6F51" w:rsidRDefault="009D6F51" w:rsidP="0003319D">
      <w:r>
        <w:separator/>
      </w:r>
    </w:p>
  </w:footnote>
  <w:footnote w:type="continuationSeparator" w:id="0">
    <w:p w14:paraId="5FEB2705" w14:textId="77777777" w:rsidR="009D6F51" w:rsidRDefault="009D6F51" w:rsidP="0003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6934" w14:textId="77777777" w:rsidR="009D6F51" w:rsidRDefault="009D6F51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D4124" wp14:editId="70F8D9BE">
              <wp:simplePos x="0" y="0"/>
              <wp:positionH relativeFrom="column">
                <wp:posOffset>-62865</wp:posOffset>
              </wp:positionH>
              <wp:positionV relativeFrom="paragraph">
                <wp:posOffset>-104140</wp:posOffset>
              </wp:positionV>
              <wp:extent cx="5372100" cy="571500"/>
              <wp:effectExtent l="0" t="0" r="0" b="1270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3BCC" w14:textId="77777777" w:rsidR="009D6F51" w:rsidRDefault="009D6F51" w:rsidP="0003319D">
                          <w:pPr>
                            <w:tabs>
                              <w:tab w:val="left" w:pos="3686"/>
                              <w:tab w:val="left" w:pos="3828"/>
                            </w:tabs>
                          </w:pPr>
                          <w:r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 wp14:anchorId="24E96ABF" wp14:editId="29B0DD7B">
                                <wp:extent cx="2366645" cy="480060"/>
                                <wp:effectExtent l="0" t="0" r="0" b="254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CN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6645" cy="480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 wp14:anchorId="012D8517" wp14:editId="4A5768D2">
                                <wp:extent cx="788035" cy="480060"/>
                                <wp:effectExtent l="0" t="0" r="0" b="254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C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8035" cy="480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 wp14:anchorId="165D133D" wp14:editId="0BB7CD07">
                                <wp:extent cx="2009775" cy="480060"/>
                                <wp:effectExtent l="0" t="0" r="0" b="254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CE log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9775" cy="480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1" o:spid="_x0000_s1026" type="#_x0000_t202" style="position:absolute;margin-left:-4.9pt;margin-top:-8.15pt;width:42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" filled="f" stroked="f">
              <v:textbox>
                <w:txbxContent>
                  <w:p w14:paraId="15C63BCC" w14:textId="77777777" w:rsidR="001510C8" w:rsidRDefault="001510C8" w:rsidP="0003319D">
                    <w:pPr>
                      <w:tabs>
                        <w:tab w:val="left" w:pos="3686"/>
                        <w:tab w:val="left" w:pos="3828"/>
                      </w:tabs>
                    </w:pPr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24E96ABF" wp14:editId="29B0DD7B">
                          <wp:extent cx="2366645" cy="480060"/>
                          <wp:effectExtent l="0" t="0" r="0" b="254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CN 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6645" cy="480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012D8517" wp14:editId="4A5768D2">
                          <wp:extent cx="788035" cy="480060"/>
                          <wp:effectExtent l="0" t="0" r="0" b="254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C Logo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8035" cy="480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165D133D" wp14:editId="0BB7CD07">
                          <wp:extent cx="2009775" cy="480060"/>
                          <wp:effectExtent l="0" t="0" r="0" b="254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CE logo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9775" cy="480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E8"/>
    <w:multiLevelType w:val="hybridMultilevel"/>
    <w:tmpl w:val="CC9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D"/>
    <w:rsid w:val="0003319D"/>
    <w:rsid w:val="001510C8"/>
    <w:rsid w:val="002D0809"/>
    <w:rsid w:val="00366177"/>
    <w:rsid w:val="0037025F"/>
    <w:rsid w:val="0038039A"/>
    <w:rsid w:val="006A1F55"/>
    <w:rsid w:val="007B46E3"/>
    <w:rsid w:val="007C68CF"/>
    <w:rsid w:val="0084425A"/>
    <w:rsid w:val="009D6F51"/>
    <w:rsid w:val="00A0573B"/>
    <w:rsid w:val="00A134B4"/>
    <w:rsid w:val="00BA2482"/>
    <w:rsid w:val="00C816FE"/>
    <w:rsid w:val="00D90041"/>
    <w:rsid w:val="00E376D4"/>
    <w:rsid w:val="00EF778D"/>
    <w:rsid w:val="00F22164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43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10C8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51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51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331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3319D"/>
    <w:rPr>
      <w:rFonts w:ascii="Arial" w:hAnsi="Arial"/>
      <w:sz w:val="22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3319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319D"/>
    <w:rPr>
      <w:rFonts w:ascii="Arial" w:hAnsi="Arial"/>
      <w:sz w:val="22"/>
      <w:szCs w:val="24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31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319D"/>
    <w:rPr>
      <w:rFonts w:ascii="Lucida Grande" w:hAnsi="Lucida Grande" w:cs="Lucida Grande"/>
      <w:sz w:val="18"/>
      <w:szCs w:val="18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1510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15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jstalinea">
    <w:name w:val="List Paragraph"/>
    <w:basedOn w:val="Normaal"/>
    <w:uiPriority w:val="34"/>
    <w:qFormat/>
    <w:rsid w:val="001510C8"/>
    <w:pPr>
      <w:ind w:left="720"/>
      <w:contextualSpacing/>
    </w:pPr>
  </w:style>
  <w:style w:type="table" w:styleId="Tabelraster">
    <w:name w:val="Table Grid"/>
    <w:basedOn w:val="Standaardtabel"/>
    <w:uiPriority w:val="59"/>
    <w:rsid w:val="0015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Standaardalinea-lettertype"/>
    <w:rsid w:val="001510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10C8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51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51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331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3319D"/>
    <w:rPr>
      <w:rFonts w:ascii="Arial" w:hAnsi="Arial"/>
      <w:sz w:val="22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3319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319D"/>
    <w:rPr>
      <w:rFonts w:ascii="Arial" w:hAnsi="Arial"/>
      <w:sz w:val="22"/>
      <w:szCs w:val="24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31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319D"/>
    <w:rPr>
      <w:rFonts w:ascii="Lucida Grande" w:hAnsi="Lucida Grande" w:cs="Lucida Grande"/>
      <w:sz w:val="18"/>
      <w:szCs w:val="18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1510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15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jstalinea">
    <w:name w:val="List Paragraph"/>
    <w:basedOn w:val="Normaal"/>
    <w:uiPriority w:val="34"/>
    <w:qFormat/>
    <w:rsid w:val="001510C8"/>
    <w:pPr>
      <w:ind w:left="720"/>
      <w:contextualSpacing/>
    </w:pPr>
  </w:style>
  <w:style w:type="table" w:styleId="Tabelraster">
    <w:name w:val="Table Grid"/>
    <w:basedOn w:val="Standaardtabel"/>
    <w:uiPriority w:val="59"/>
    <w:rsid w:val="0015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Standaardalinea-lettertype"/>
    <w:rsid w:val="001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10.png"/><Relationship Id="rId5" Type="http://schemas.openxmlformats.org/officeDocument/2006/relationships/image" Target="media/image20.png"/><Relationship Id="rId6" Type="http://schemas.openxmlformats.org/officeDocument/2006/relationships/image" Target="media/image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846</Characters>
  <Application>Microsoft Macintosh Word</Application>
  <DocSecurity>0</DocSecurity>
  <Lines>7</Lines>
  <Paragraphs>1</Paragraphs>
  <ScaleCrop>false</ScaleCrop>
  <Company>ErfgoedWerf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Lier</dc:creator>
  <cp:keywords/>
  <dc:description/>
  <cp:lastModifiedBy>Martine van Lier</cp:lastModifiedBy>
  <cp:revision>5</cp:revision>
  <dcterms:created xsi:type="dcterms:W3CDTF">2015-05-30T08:43:00Z</dcterms:created>
  <dcterms:modified xsi:type="dcterms:W3CDTF">2015-05-30T10:06:00Z</dcterms:modified>
</cp:coreProperties>
</file>